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ОТЗЫВ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22"/>
          <w:tab w:val="left" w:leader="none" w:pos="2647"/>
          <w:tab w:val="left" w:leader="none" w:pos="2954"/>
          <w:tab w:val="left" w:leader="none" w:pos="5234"/>
          <w:tab w:val="left" w:leader="none" w:pos="6602"/>
          <w:tab w:val="left" w:leader="none" w:pos="7010"/>
          <w:tab w:val="left" w:leader="none" w:pos="7778"/>
          <w:tab w:val="left" w:leader="none" w:pos="7970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пешеходный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 туристский поход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130"/>
          <w:tab w:val="left" w:leader="none" w:pos="5749"/>
          <w:tab w:val="left" w:leader="none" w:pos="5955"/>
          <w:tab w:val="left" w:leader="none" w:pos="6003"/>
          <w:tab w:val="left" w:leader="none" w:pos="6498"/>
          <w:tab w:val="left" w:leader="none" w:pos="7990"/>
          <w:tab w:val="left" w:leader="none" w:pos="8019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______________первой_______________________________________________ категории сложности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92"/>
          <w:tab w:val="left" w:leader="none" w:pos="2605"/>
          <w:tab w:val="left" w:leader="none" w:pos="3459"/>
          <w:tab w:val="left" w:leader="none" w:pos="4717"/>
          <w:tab w:val="left" w:leader="none" w:pos="4923"/>
          <w:tab w:val="left" w:leader="none" w:pos="4966"/>
          <w:tab w:val="left" w:leader="none" w:pos="6253"/>
          <w:tab w:val="left" w:leader="none" w:pos="6584"/>
          <w:tab w:val="left" w:leader="none" w:pos="10270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коллектива Ф. К. _____МАУДО ЦДЮТур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«Космос»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</w:t>
      </w:r>
    </w:p>
    <w:sdt>
      <w:sdtPr>
        <w:id w:val="-2134156551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2230"/>
              <w:tab w:val="left" w:leader="none" w:pos="2480"/>
              <w:tab w:val="left" w:leader="none" w:pos="2979"/>
              <w:tab w:val="left" w:leader="none" w:pos="3253"/>
              <w:tab w:val="left" w:leader="none" w:pos="4515"/>
              <w:tab w:val="left" w:leader="none" w:pos="4770"/>
              <w:tab w:val="left" w:leader="none" w:pos="5005"/>
              <w:tab w:val="left" w:leader="none" w:pos="9512"/>
              <w:tab w:val="left" w:leader="none" w:pos="9853"/>
              <w:tab w:val="right" w:leader="none" w:pos="10376"/>
            </w:tabs>
            <w:spacing w:after="0" w:before="0" w:line="36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в районе _____Южного Урала____________________________________________________________</w:t>
          </w:r>
        </w:p>
        <w:p w:rsidR="00000000" w:rsidDel="00000000" w:rsidP="00000000" w:rsidRDefault="00000000" w:rsidRPr="00000000" w14:paraId="0000000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867"/>
              <w:tab w:val="left" w:leader="none" w:pos="2355"/>
              <w:tab w:val="left" w:leader="none" w:pos="3094"/>
              <w:tab w:val="left" w:leader="none" w:pos="3843"/>
              <w:tab w:val="left" w:leader="none" w:pos="4342"/>
              <w:tab w:val="left" w:leader="none" w:pos="5931"/>
              <w:tab w:val="left" w:leader="none" w:pos="6123"/>
              <w:tab w:val="left" w:leader="none" w:pos="8086"/>
              <w:tab w:val="left" w:leader="none" w:pos="8346"/>
              <w:tab w:val="left" w:leader="none" w:pos="8869"/>
              <w:tab w:val="left" w:leader="none" w:pos="9200"/>
              <w:tab w:val="left" w:leader="none" w:pos="9613"/>
            </w:tabs>
            <w:spacing w:after="0" w:before="0" w:line="36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с «_25_"_________мая______________2026 г. по «_0</w:t>
          </w: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  <w:rtl w:val="0"/>
            </w:rPr>
            <w:t xml:space="preserve">1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_" ____июня________________ 20</w:t>
          </w:r>
          <w:r w:rsidDel="00000000" w:rsidR="00000000" w:rsidRPr="00000000">
            <w:rPr>
              <w:rFonts w:ascii="Times New Roman" w:cs="Times New Roman" w:eastAsia="Times New Roman" w:hAnsi="Times New Roman"/>
              <w:sz w:val="24"/>
              <w:szCs w:val="24"/>
              <w:rtl w:val="0"/>
            </w:rPr>
            <w:t xml:space="preserve">26</w:t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 г.</w:t>
          </w:r>
        </w:p>
        <w:p w:rsidR="00000000" w:rsidDel="00000000" w:rsidP="00000000" w:rsidRDefault="00000000" w:rsidRPr="00000000" w14:paraId="0000000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2197"/>
              <w:tab w:val="left" w:leader="none" w:pos="3210"/>
              <w:tab w:val="left" w:leader="none" w:pos="3459"/>
              <w:tab w:val="left" w:leader="none" w:pos="3915"/>
              <w:tab w:val="left" w:leader="none" w:pos="4218"/>
              <w:tab w:val="left" w:leader="none" w:pos="4731"/>
              <w:tab w:val="left" w:leader="none" w:pos="5226"/>
              <w:tab w:val="right" w:leader="none" w:pos="10376"/>
            </w:tabs>
            <w:spacing w:after="0" w:before="0" w:line="36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под руководством____Карасевой Ирины Алексеевны_______________________________________</w:t>
          </w:r>
        </w:p>
        <w:p w:rsidR="00000000" w:rsidDel="00000000" w:rsidP="00000000" w:rsidRDefault="00000000" w:rsidRPr="00000000" w14:paraId="0000000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2197"/>
              <w:tab w:val="left" w:leader="none" w:pos="3210"/>
              <w:tab w:val="left" w:leader="none" w:pos="3459"/>
              <w:tab w:val="left" w:leader="none" w:pos="3915"/>
              <w:tab w:val="left" w:leader="none" w:pos="4218"/>
              <w:tab w:val="left" w:leader="none" w:pos="4731"/>
              <w:tab w:val="left" w:leader="none" w:pos="5226"/>
              <w:tab w:val="right" w:leader="none" w:pos="10376"/>
            </w:tabs>
            <w:spacing w:after="0" w:before="0" w:line="36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регистрационный номер заявочных документов</w:t>
          </w:r>
        </w:p>
        <w:p w:rsidR="00000000" w:rsidDel="00000000" w:rsidP="00000000" w:rsidRDefault="00000000" w:rsidRPr="00000000" w14:paraId="0000000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5130"/>
              <w:tab w:val="left" w:leader="none" w:pos="5854"/>
              <w:tab w:val="left" w:leader="none" w:pos="7674"/>
              <w:tab w:val="left" w:leader="none" w:pos="8672"/>
              <w:tab w:val="left" w:leader="none" w:pos="9445"/>
            </w:tabs>
            <w:spacing w:after="0" w:before="0" w:line="36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 xml:space="preserve"> «</w:t>
            <w:tab/>
            <w:t xml:space="preserve">_» </w:t>
            <w:tab/>
            <w:tab/>
            <w:t xml:space="preserve">,</w:t>
            <w:tab/>
            <w:t xml:space="preserve"> 20    г.</w:t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1.Маршрут соответствует, не соответствует указанной категории сложности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color="000000" w:space="1" w:sz="12" w:val="single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Руководитель имеет достаточный опыт для руководства данным походом_______________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color="000000" w:space="1" w:sz="12" w:val="single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Участники имеют, не имеют достаточный опыт для участия в данном походе____________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color="000000" w:space="1" w:sz="12" w:val="single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Достаточность картографического материала_______________________________________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color="000000" w:space="1" w:sz="12" w:val="single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Правильность тактического и технического построения маршрута_____________________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Достаточность сведений о наиболее сложных участках маршрута и способах их преодоления группой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color="000000" w:space="1" w:sz="12" w:val="single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 Запасной и аварийный варианты маршрутов и их обоснованность__________________________________________________________________________________________________________________________________________________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Контрольные .сроки и контрольные пункты________________________________________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color="000000" w:space="1" w:sz="12" w:val="single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left" w:leader="none" w:pos="9098"/>
          <w:tab w:val="left" w:leader="none" w:pos="104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Снаряжение (групповое, личное)_________________________________________________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44"/>
          <w:tab w:val="left" w:leader="none" w:pos="3321"/>
          <w:tab w:val="left" w:leader="none" w:pos="3671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Продукты питания______________________________________________________________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44"/>
          <w:tab w:val="left" w:leader="none" w:pos="3321"/>
          <w:tab w:val="left" w:leader="none" w:pos="3671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 Медицинская аптечка __________________________________________________________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65"/>
          <w:tab w:val="left" w:leader="none" w:pos="363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11. Ремонтный набор______________________________________________________________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65"/>
          <w:tab w:val="left" w:leader="none" w:pos="363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left" w:leader="none" w:pos="715"/>
          <w:tab w:val="left" w:leader="none" w:pos="2390"/>
          <w:tab w:val="left" w:leader="none" w:pos="2568"/>
          <w:tab w:val="left" w:leader="none" w:pos="3120"/>
          <w:tab w:val="left" w:leader="none" w:pos="3624"/>
          <w:tab w:val="left" w:leader="none" w:pos="6408"/>
          <w:tab w:val="left" w:leader="none" w:pos="6907"/>
          <w:tab w:val="left" w:leader="none" w:pos="10147"/>
          <w:tab w:val="left" w:leader="none" w:pos="10176"/>
        </w:tabs>
        <w:spacing w:after="0" w:before="0" w:line="360" w:lineRule="auto"/>
        <w:ind w:left="0" w:right="3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12.   Наличие и необходимость дополнительных разрешений на посещение района (заповедники,, пещеры и т. д.)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left" w:leader="none" w:pos="715"/>
          <w:tab w:val="left" w:leader="none" w:pos="2390"/>
          <w:tab w:val="left" w:leader="none" w:pos="2568"/>
          <w:tab w:val="left" w:leader="none" w:pos="3120"/>
          <w:tab w:val="left" w:leader="none" w:pos="3624"/>
          <w:tab w:val="left" w:leader="none" w:pos="6408"/>
          <w:tab w:val="left" w:leader="none" w:pos="6907"/>
          <w:tab w:val="left" w:leader="none" w:pos="10147"/>
          <w:tab w:val="left" w:leader="none" w:pos="10176"/>
        </w:tabs>
        <w:spacing w:after="0" w:before="0" w:line="360" w:lineRule="auto"/>
        <w:ind w:left="0" w:right="3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5"/>
          <w:tab w:val="left" w:leader="none" w:pos="2390"/>
          <w:tab w:val="left" w:leader="none" w:pos="2568"/>
          <w:tab w:val="left" w:leader="none" w:pos="3120"/>
          <w:tab w:val="left" w:leader="none" w:pos="3624"/>
          <w:tab w:val="left" w:leader="none" w:pos="6408"/>
          <w:tab w:val="left" w:leader="none" w:pos="6907"/>
          <w:tab w:val="left" w:leader="none" w:pos="10147"/>
          <w:tab w:val="left" w:leader="none" w:pos="10176"/>
        </w:tabs>
        <w:spacing w:after="0" w:before="0" w:line="360" w:lineRule="auto"/>
        <w:ind w:left="0" w:right="32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5"/>
          <w:tab w:val="left" w:leader="none" w:pos="9546"/>
          <w:tab w:val="left" w:leader="none" w:pos="10012"/>
        </w:tabs>
        <w:spacing w:after="0" w:before="0" w:line="360" w:lineRule="auto"/>
        <w:ind w:left="900" w:right="0" w:hanging="90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Рекомендации по предъявлению накопительных справок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5"/>
          <w:tab w:val="left" w:leader="none" w:pos="9546"/>
          <w:tab w:val="left" w:leader="none" w:pos="10012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5"/>
          <w:tab w:val="left" w:leader="none" w:pos="9546"/>
          <w:tab w:val="left" w:leader="none" w:pos="10012"/>
        </w:tabs>
        <w:spacing w:after="0" w:before="0" w:line="360" w:lineRule="auto"/>
        <w:ind w:left="900" w:right="0" w:hanging="90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Рекомендации по проверке знаний маршрута участниками справок ________________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5"/>
          <w:tab w:val="left" w:leader="none" w:pos="9546"/>
          <w:tab w:val="left" w:leader="none" w:pos="10012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0"/>
          <w:tab w:val="left" w:leader="none" w:pos="8543"/>
          <w:tab w:val="left" w:leader="none" w:pos="9287"/>
          <w:tab w:val="left" w:leader="none" w:pos="9777"/>
          <w:tab w:val="left" w:leader="none" w:pos="10257"/>
          <w:tab w:val="left" w:leader="none" w:pos="10295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Рекомендации по проверке группы на месте_____________________________________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tabs>
          <w:tab w:val="left" w:leader="none" w:pos="686"/>
          <w:tab w:val="left" w:leader="none" w:pos="5946"/>
          <w:tab w:val="left" w:leader="none" w:pos="5985"/>
          <w:tab w:val="left" w:leader="none" w:pos="6268"/>
          <w:tab w:val="left" w:leader="none" w:pos="6446"/>
          <w:tab w:val="left" w:leader="none" w:pos="102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Дополнительные замечания и рекомендации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6"/>
          <w:tab w:val="left" w:leader="none" w:pos="5946"/>
          <w:tab w:val="left" w:leader="none" w:pos="5985"/>
          <w:tab w:val="left" w:leader="none" w:pos="6268"/>
          <w:tab w:val="left" w:leader="none" w:pos="6446"/>
          <w:tab w:val="left" w:leader="none" w:pos="10218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Рекомендация о выпуске группы на заявленный маршрут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69"/>
          <w:tab w:val="left" w:leader="none" w:pos="9585"/>
          <w:tab w:val="left" w:leader="none" w:pos="10281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Консультант имеет опыт руководства походами по данному виду туризма ________________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69"/>
          <w:tab w:val="left" w:leader="none" w:pos="9585"/>
          <w:tab w:val="left" w:leader="none" w:pos="10281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категории сложности в районе______________________________________________________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69"/>
          <w:tab w:val="left" w:leader="none" w:pos="9585"/>
          <w:tab w:val="left" w:leader="none" w:pos="10281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69"/>
          <w:tab w:val="left" w:leader="none" w:pos="9585"/>
          <w:tab w:val="left" w:leader="none" w:pos="10281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69"/>
          <w:tab w:val="left" w:leader="none" w:pos="9585"/>
          <w:tab w:val="left" w:leader="none" w:pos="10281"/>
        </w:tabs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«___»_________________20  г.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отзывом ознакомлен руководитель группы______________________ (_________________)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«___»_________________20..г.</w:t>
      </w:r>
    </w:p>
    <w:sectPr>
      <w:pgSz w:h="16837" w:w="11905" w:orient="portrait"/>
      <w:pgMar w:bottom="723" w:top="542" w:left="852" w:right="598" w:header="0" w:footer="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5"/>
      <w:numFmt w:val="decimal"/>
      <w:lvlText w:val="%1.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vertAlign w:val="baseline"/>
      </w:rPr>
    </w:lvl>
    <w:lvl w:ilvl="1">
      <w:start w:val="12"/>
      <w:numFmt w:val="decimal"/>
      <w:lvlText w:val="%1.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vertAlign w:val="baseline"/>
      </w:rPr>
    </w:lvl>
    <w:lvl w:ilvl="2">
      <w:start w:val="12"/>
      <w:numFmt w:val="decimal"/>
      <w:lvlText w:val="%1.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vertAlign w:val="baseline"/>
      </w:rPr>
    </w:lvl>
    <w:lvl w:ilvl="3">
      <w:start w:val="12"/>
      <w:numFmt w:val="decimal"/>
      <w:lvlText w:val="%1.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vertAlign w:val="baseline"/>
      </w:rPr>
    </w:lvl>
    <w:lvl w:ilvl="4">
      <w:start w:val="12"/>
      <w:numFmt w:val="decimal"/>
      <w:lvlText w:val="%1.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vertAlign w:val="baseline"/>
      </w:rPr>
    </w:lvl>
    <w:lvl w:ilvl="5">
      <w:start w:val="12"/>
      <w:numFmt w:val="decimal"/>
      <w:lvlText w:val="%1.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vertAlign w:val="baseline"/>
      </w:rPr>
    </w:lvl>
    <w:lvl w:ilvl="6">
      <w:start w:val="12"/>
      <w:numFmt w:val="decimal"/>
      <w:lvlText w:val="%1.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vertAlign w:val="baseline"/>
      </w:rPr>
    </w:lvl>
    <w:lvl w:ilvl="7">
      <w:start w:val="12"/>
      <w:numFmt w:val="decimal"/>
      <w:lvlText w:val="%1.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vertAlign w:val="baseline"/>
      </w:rPr>
    </w:lvl>
    <w:lvl w:ilvl="8">
      <w:start w:val="12"/>
      <w:numFmt w:val="decimal"/>
      <w:lvlText w:val="%1."/>
      <w:lvlJc w:val="left"/>
      <w:pPr>
        <w:ind w:left="0" w:firstLine="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vertAlign w:val="baseline"/>
      </w:rPr>
    </w:lvl>
  </w:abstractNum>
  <w:abstractNum w:abstractNumId="2">
    <w:lvl w:ilvl="0">
      <w:start w:val="13"/>
      <w:numFmt w:val="decimal"/>
      <w:lvlText w:val="%1."/>
      <w:lvlJc w:val="left"/>
      <w:pPr>
        <w:ind w:left="900" w:hanging="54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mo" w:cs="Arimo" w:eastAsia="Arimo" w:hAnsi="Arimo"/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Гиперссылка">
    <w:name w:val="Гиперссылка"/>
    <w:basedOn w:val="Основнойшрифтабзаца"/>
    <w:next w:val="Гиперссылка"/>
    <w:autoRedefine w:val="0"/>
    <w:hidden w:val="0"/>
    <w:qFormat w:val="0"/>
    <w:rPr>
      <w:color w:val="0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Основнойтекст(2)_">
    <w:name w:val="Основной текст (2)_"/>
    <w:basedOn w:val="Основнойшрифтабзаца"/>
    <w:next w:val="Основнойтекст(2)_"/>
    <w:autoRedefine w:val="0"/>
    <w:hidden w:val="0"/>
    <w:qFormat w:val="0"/>
    <w:rPr>
      <w:rFonts w:ascii="Times New Roman" w:cs="Times New Roman" w:hAnsi="Times New Roman"/>
      <w:spacing w:val="200"/>
      <w:w w:val="100"/>
      <w:position w:val="-1"/>
      <w:sz w:val="52"/>
      <w:szCs w:val="52"/>
      <w:effect w:val="none"/>
      <w:vertAlign w:val="baseline"/>
      <w:cs w:val="0"/>
      <w:em w:val="none"/>
      <w:lang/>
    </w:rPr>
  </w:style>
  <w:style w:type="character" w:styleId="Основнойтекст_">
    <w:name w:val="Основной текст_"/>
    <w:basedOn w:val="Основнойшрифтабзаца"/>
    <w:next w:val="Основнойтекст_"/>
    <w:autoRedefine w:val="0"/>
    <w:hidden w:val="0"/>
    <w:qFormat w:val="0"/>
    <w:rPr>
      <w:rFonts w:ascii="Times New Roman" w:cs="Times New Roman" w:hAnsi="Times New Roman"/>
      <w:spacing w:val="10"/>
      <w:w w:val="100"/>
      <w:position w:val="-1"/>
      <w:sz w:val="19"/>
      <w:szCs w:val="19"/>
      <w:effect w:val="none"/>
      <w:vertAlign w:val="baseline"/>
      <w:cs w:val="0"/>
      <w:em w:val="none"/>
      <w:lang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hd w:color="auto" w:fill="ffffff" w:val="clear"/>
      <w:suppressAutoHyphens w:val="1"/>
      <w:spacing w:before="300" w:line="422" w:lineRule="atLeast"/>
      <w:ind w:leftChars="-1" w:rightChars="0" w:hanging="1520" w:firstLineChars="-1"/>
      <w:textDirection w:val="btLr"/>
      <w:textAlignment w:val="top"/>
      <w:outlineLvl w:val="0"/>
    </w:pPr>
    <w:rPr>
      <w:rFonts w:ascii="Times New Roman" w:cs="Times New Roman" w:hAnsi="Times New Roman"/>
      <w:color w:val="auto"/>
      <w:spacing w:val="10"/>
      <w:w w:val="100"/>
      <w:position w:val="-1"/>
      <w:sz w:val="19"/>
      <w:szCs w:val="19"/>
      <w:effect w:val="none"/>
      <w:vertAlign w:val="baseline"/>
      <w:cs w:val="0"/>
      <w:em w:val="none"/>
      <w:lang w:bidi="ar-SA" w:eastAsia="ru-RU" w:val="ru-RU"/>
    </w:rPr>
  </w:style>
  <w:style w:type="character" w:styleId="Оглавление_">
    <w:name w:val="Оглавление_"/>
    <w:basedOn w:val="Основнойшрифтабзаца"/>
    <w:next w:val="Оглавление_"/>
    <w:autoRedefine w:val="0"/>
    <w:hidden w:val="0"/>
    <w:qFormat w:val="0"/>
    <w:rPr>
      <w:rFonts w:ascii="Times New Roman" w:cs="Times New Roman" w:hAnsi="Times New Roman"/>
      <w:spacing w:val="10"/>
      <w:w w:val="100"/>
      <w:position w:val="-1"/>
      <w:sz w:val="19"/>
      <w:szCs w:val="19"/>
      <w:effect w:val="none"/>
      <w:vertAlign w:val="baseline"/>
      <w:cs w:val="0"/>
      <w:em w:val="none"/>
      <w:lang/>
    </w:rPr>
  </w:style>
  <w:style w:type="character" w:styleId="Оглавление">
    <w:name w:val="Оглавление"/>
    <w:basedOn w:val="Оглавление_"/>
    <w:next w:val="Оглавление"/>
    <w:autoRedefine w:val="0"/>
    <w:hidden w:val="0"/>
    <w:qFormat w:val="0"/>
    <w:rPr>
      <w:rFonts w:ascii="Times New Roman" w:cs="Times New Roman" w:hAnsi="Times New Roman"/>
      <w:spacing w:val="10"/>
      <w:w w:val="100"/>
      <w:position w:val="-1"/>
      <w:sz w:val="19"/>
      <w:szCs w:val="19"/>
      <w:effect w:val="none"/>
      <w:vertAlign w:val="baseline"/>
      <w:cs w:val="0"/>
      <w:em w:val="none"/>
      <w:lang/>
    </w:rPr>
  </w:style>
  <w:style w:type="character" w:styleId="Оглавление2">
    <w:name w:val="Оглавление2"/>
    <w:basedOn w:val="Оглавление_"/>
    <w:next w:val="Оглавление2"/>
    <w:autoRedefine w:val="0"/>
    <w:hidden w:val="0"/>
    <w:qFormat w:val="0"/>
    <w:rPr>
      <w:rFonts w:ascii="Times New Roman" w:cs="Times New Roman" w:hAnsi="Times New Roman"/>
      <w:noProof w:val="1"/>
      <w:spacing w:val="10"/>
      <w:w w:val="100"/>
      <w:position w:val="-1"/>
      <w:sz w:val="19"/>
      <w:szCs w:val="19"/>
      <w:effect w:val="none"/>
      <w:vertAlign w:val="baseline"/>
      <w:cs w:val="0"/>
      <w:em w:val="none"/>
      <w:lang w:eastAsia="und" w:val="und"/>
    </w:rPr>
  </w:style>
  <w:style w:type="character" w:styleId="Оглавление+7pt">
    <w:name w:val="Оглавление + 7 pt"/>
    <w:basedOn w:val="Оглавление_"/>
    <w:next w:val="Оглавление+7pt"/>
    <w:autoRedefine w:val="0"/>
    <w:hidden w:val="0"/>
    <w:qFormat w:val="0"/>
    <w:rPr>
      <w:rFonts w:ascii="Times New Roman" w:cs="Times New Roman" w:hAnsi="Times New Roman"/>
      <w:spacing w:val="10"/>
      <w:w w:val="100"/>
      <w:position w:val="-1"/>
      <w:sz w:val="14"/>
      <w:szCs w:val="14"/>
      <w:effect w:val="none"/>
      <w:vertAlign w:val="baseline"/>
      <w:cs w:val="0"/>
      <w:em w:val="none"/>
      <w:lang/>
    </w:rPr>
  </w:style>
  <w:style w:type="paragraph" w:styleId="Основнойтекст(2)">
    <w:name w:val="Основной текст (2)"/>
    <w:basedOn w:val="Обычный"/>
    <w:next w:val="Основнойтекст(2)"/>
    <w:autoRedefine w:val="0"/>
    <w:hidden w:val="0"/>
    <w:qFormat w:val="0"/>
    <w:pPr>
      <w:shd w:color="auto" w:fill="ffffff" w:val="clear"/>
      <w:suppressAutoHyphens w:val="1"/>
      <w:spacing w:after="300" w:line="240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color w:val="auto"/>
      <w:spacing w:val="200"/>
      <w:w w:val="100"/>
      <w:position w:val="-1"/>
      <w:sz w:val="52"/>
      <w:szCs w:val="52"/>
      <w:effect w:val="none"/>
      <w:vertAlign w:val="baseline"/>
      <w:cs w:val="0"/>
      <w:em w:val="none"/>
      <w:lang w:bidi="ar-SA" w:eastAsia="ru-RU" w:val="ru-RU"/>
    </w:rPr>
  </w:style>
  <w:style w:type="paragraph" w:styleId="Оглавление1">
    <w:name w:val="Оглавление1"/>
    <w:basedOn w:val="Обычный"/>
    <w:next w:val="Оглавление1"/>
    <w:autoRedefine w:val="0"/>
    <w:hidden w:val="0"/>
    <w:qFormat w:val="0"/>
    <w:pPr>
      <w:shd w:color="auto" w:fill="ffffff" w:val="clear"/>
      <w:suppressAutoHyphens w:val="1"/>
      <w:spacing w:line="422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hAnsi="Times New Roman"/>
      <w:color w:val="auto"/>
      <w:spacing w:val="10"/>
      <w:w w:val="100"/>
      <w:position w:val="-1"/>
      <w:sz w:val="19"/>
      <w:szCs w:val="19"/>
      <w:effect w:val="none"/>
      <w:vertAlign w:val="baseline"/>
      <w:cs w:val="0"/>
      <w:em w:val="none"/>
      <w:lang w:bidi="ar-SA" w:eastAsia="ru-RU" w:val="ru-RU"/>
    </w:rPr>
  </w:style>
  <w:style w:type="character" w:styleId="Основнойтекст(6)_">
    <w:name w:val="Основной текст (6)_"/>
    <w:basedOn w:val="Основнойшрифтабзаца"/>
    <w:next w:val="Основнойтекст(6)_"/>
    <w:autoRedefine w:val="0"/>
    <w:hidden w:val="0"/>
    <w:qFormat w:val="0"/>
    <w:rPr>
      <w:rFonts w:ascii="Trebuchet MS" w:hAnsi="Trebuchet MS"/>
      <w:w w:val="100"/>
      <w:position w:val="-1"/>
      <w:sz w:val="18"/>
      <w:szCs w:val="18"/>
      <w:effect w:val="none"/>
      <w:vertAlign w:val="baseline"/>
      <w:cs w:val="0"/>
      <w:em w:val="none"/>
      <w:lang w:bidi="ar-SA"/>
    </w:rPr>
  </w:style>
  <w:style w:type="character" w:styleId="Подписьктаблице_">
    <w:name w:val="Подпись к таблице_"/>
    <w:basedOn w:val="Основнойшрифтабзаца"/>
    <w:next w:val="Подписьктаблице_"/>
    <w:autoRedefine w:val="0"/>
    <w:hidden w:val="0"/>
    <w:qFormat w:val="0"/>
    <w:rPr>
      <w:spacing w:val="10"/>
      <w:w w:val="100"/>
      <w:position w:val="-1"/>
      <w:sz w:val="19"/>
      <w:szCs w:val="19"/>
      <w:effect w:val="none"/>
      <w:vertAlign w:val="baseline"/>
      <w:cs w:val="0"/>
      <w:em w:val="none"/>
      <w:lang w:bidi="ar-SA"/>
    </w:rPr>
  </w:style>
  <w:style w:type="character" w:styleId="Основнойтекст(3)_">
    <w:name w:val="Основной текст (3)_"/>
    <w:basedOn w:val="Основнойшрифтабзаца"/>
    <w:next w:val="Основнойтекст(3)_"/>
    <w:autoRedefine w:val="0"/>
    <w:hidden w:val="0"/>
    <w:qFormat w:val="0"/>
    <w:rPr>
      <w:w w:val="100"/>
      <w:position w:val="-1"/>
      <w:sz w:val="25"/>
      <w:szCs w:val="25"/>
      <w:effect w:val="none"/>
      <w:vertAlign w:val="baseline"/>
      <w:cs w:val="0"/>
      <w:em w:val="none"/>
      <w:lang w:bidi="ar-SA"/>
    </w:rPr>
  </w:style>
  <w:style w:type="character" w:styleId="Основнойтекст(4)_">
    <w:name w:val="Основной текст (4)_"/>
    <w:basedOn w:val="Основнойшрифтабзаца"/>
    <w:next w:val="Основнойтекст(4)_"/>
    <w:autoRedefine w:val="0"/>
    <w:hidden w:val="0"/>
    <w:qFormat w:val="0"/>
    <w:rPr>
      <w:rFonts w:ascii="Trebuchet MS" w:hAnsi="Trebuchet MS"/>
      <w:w w:val="100"/>
      <w:position w:val="-1"/>
      <w:sz w:val="15"/>
      <w:szCs w:val="15"/>
      <w:effect w:val="none"/>
      <w:vertAlign w:val="baseline"/>
      <w:cs w:val="0"/>
      <w:em w:val="none"/>
      <w:lang w:bidi="ar-SA"/>
    </w:rPr>
  </w:style>
  <w:style w:type="paragraph" w:styleId="Основнойтекст(6)">
    <w:name w:val="Основной текст (6)"/>
    <w:basedOn w:val="Обычный"/>
    <w:next w:val="Основнойтекст(6)"/>
    <w:autoRedefine w:val="0"/>
    <w:hidden w:val="0"/>
    <w:qFormat w:val="0"/>
    <w:pPr>
      <w:shd w:color="auto" w:fill="ffffff" w:val="clear"/>
      <w:suppressAutoHyphens w:val="1"/>
      <w:spacing w:line="240" w:lineRule="atLeast"/>
      <w:ind w:leftChars="-1" w:rightChars="0" w:firstLineChars="-1"/>
      <w:textDirection w:val="btLr"/>
      <w:textAlignment w:val="top"/>
      <w:outlineLvl w:val="0"/>
    </w:pPr>
    <w:rPr>
      <w:rFonts w:ascii="Trebuchet MS" w:cs="Times New Roman" w:eastAsia="Times New Roman" w:hAnsi="Trebuchet MS"/>
      <w:color w:val="auto"/>
      <w:w w:val="100"/>
      <w:position w:val="-1"/>
      <w:sz w:val="18"/>
      <w:szCs w:val="18"/>
      <w:effect w:val="none"/>
      <w:vertAlign w:val="baseline"/>
      <w:cs w:val="0"/>
      <w:em w:val="none"/>
      <w:lang w:bidi="ar-SA" w:eastAsia="und" w:val="und"/>
    </w:rPr>
  </w:style>
  <w:style w:type="paragraph" w:styleId="Подписьктаблице">
    <w:name w:val="Подпись к таблице"/>
    <w:basedOn w:val="Обычный"/>
    <w:next w:val="Подписьктаблице"/>
    <w:autoRedefine w:val="0"/>
    <w:hidden w:val="0"/>
    <w:qFormat w:val="0"/>
    <w:pPr>
      <w:shd w:color="auto" w:fill="ffffff" w:val="clear"/>
      <w:suppressAutoHyphens w:val="1"/>
      <w:spacing w:line="422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auto"/>
      <w:spacing w:val="10"/>
      <w:w w:val="100"/>
      <w:position w:val="-1"/>
      <w:sz w:val="19"/>
      <w:szCs w:val="19"/>
      <w:effect w:val="none"/>
      <w:vertAlign w:val="baseline"/>
      <w:cs w:val="0"/>
      <w:em w:val="none"/>
      <w:lang w:bidi="ar-SA" w:eastAsia="und" w:val="und"/>
    </w:rPr>
  </w:style>
  <w:style w:type="paragraph" w:styleId="Основнойтекст(3)">
    <w:name w:val="Основной текст (3)"/>
    <w:basedOn w:val="Обычный"/>
    <w:next w:val="Основнойтекст(3)"/>
    <w:autoRedefine w:val="0"/>
    <w:hidden w:val="0"/>
    <w:qFormat w:val="0"/>
    <w:pPr>
      <w:shd w:color="auto" w:fill="ffffff" w:val="clear"/>
      <w:suppressAutoHyphens w:val="1"/>
      <w:spacing w:after="2220" w:before="600" w:line="240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color w:val="auto"/>
      <w:w w:val="100"/>
      <w:position w:val="-1"/>
      <w:sz w:val="25"/>
      <w:szCs w:val="25"/>
      <w:effect w:val="none"/>
      <w:vertAlign w:val="baseline"/>
      <w:cs w:val="0"/>
      <w:em w:val="none"/>
      <w:lang w:bidi="ar-SA" w:eastAsia="und" w:val="und"/>
    </w:rPr>
  </w:style>
  <w:style w:type="paragraph" w:styleId="Основнойтекст(4)">
    <w:name w:val="Основной текст (4)"/>
    <w:basedOn w:val="Обычный"/>
    <w:next w:val="Основнойтекст(4)"/>
    <w:autoRedefine w:val="0"/>
    <w:hidden w:val="0"/>
    <w:qFormat w:val="0"/>
    <w:pPr>
      <w:shd w:color="auto" w:fill="ffffff" w:val="clear"/>
      <w:suppressAutoHyphens w:val="1"/>
      <w:spacing w:before="2220" w:line="240" w:lineRule="atLeast"/>
      <w:ind w:leftChars="-1" w:rightChars="0" w:firstLineChars="-1"/>
      <w:textDirection w:val="btLr"/>
      <w:textAlignment w:val="top"/>
      <w:outlineLvl w:val="0"/>
    </w:pPr>
    <w:rPr>
      <w:rFonts w:ascii="Trebuchet MS" w:cs="Times New Roman" w:eastAsia="Times New Roman" w:hAnsi="Trebuchet MS"/>
      <w:color w:val="auto"/>
      <w:w w:val="100"/>
      <w:position w:val="-1"/>
      <w:sz w:val="15"/>
      <w:szCs w:val="15"/>
      <w:effect w:val="none"/>
      <w:vertAlign w:val="baseline"/>
      <w:cs w:val="0"/>
      <w:em w:val="none"/>
      <w:lang w:bidi="ar-SA" w:eastAsia="und" w:val="u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L+nr8e+INKVWSzbJA7YjyNKecw==">CgMxLjA4AHIhMV9ad2tmRFJkeThhUndOMWJKQmpJWHFLcVR2NHk2Y2xm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2012-06-26T06:30:00Z</dcterms:created>
  <dc:creator>user1</dc:creator>
</cp:coreProperties>
</file>